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E4" w:rsidRDefault="00E868E4" w:rsidP="00E868E4">
      <w:pPr>
        <w:spacing w:after="120"/>
      </w:pPr>
      <w:r>
        <w:t>_________________________________</w:t>
      </w:r>
    </w:p>
    <w:p w:rsidR="00E868E4" w:rsidRDefault="00E868E4" w:rsidP="00E868E4">
      <w:pPr>
        <w:spacing w:after="120"/>
      </w:pPr>
      <w:r>
        <w:t>_________________________________</w:t>
      </w:r>
    </w:p>
    <w:p w:rsidR="00E868E4" w:rsidRDefault="00E868E4" w:rsidP="00E868E4">
      <w:pPr>
        <w:spacing w:after="120"/>
      </w:pPr>
      <w:r>
        <w:t>_________________________________</w:t>
      </w:r>
    </w:p>
    <w:p w:rsidR="00E868E4" w:rsidRDefault="00E868E4" w:rsidP="00E868E4">
      <w:pPr>
        <w:spacing w:after="120"/>
      </w:pPr>
      <w:r>
        <w:t>_________________________________</w:t>
      </w:r>
    </w:p>
    <w:p w:rsidR="00E868E4" w:rsidRDefault="00E868E4" w:rsidP="00E868E4">
      <w:pPr>
        <w:spacing w:after="120"/>
      </w:pPr>
      <w:r>
        <w:t>(</w:t>
      </w:r>
      <w:proofErr w:type="spellStart"/>
      <w:r>
        <w:t>Provider</w:t>
      </w:r>
      <w:proofErr w:type="spellEnd"/>
      <w:r>
        <w:t>)</w:t>
      </w:r>
    </w:p>
    <w:p w:rsidR="00E868E4" w:rsidRDefault="00E868E4" w:rsidP="00E868E4"/>
    <w:p w:rsidR="00E868E4" w:rsidRDefault="00E868E4" w:rsidP="00E868E4"/>
    <w:p w:rsidR="00E868E4" w:rsidRDefault="00E868E4" w:rsidP="00E868E4"/>
    <w:p w:rsidR="00E868E4" w:rsidRDefault="00E868E4" w:rsidP="00E868E4">
      <w:pPr>
        <w:jc w:val="center"/>
      </w:pPr>
      <w:r>
        <w:rPr>
          <w:b/>
        </w:rPr>
        <w:t xml:space="preserve">STATEMENT OF PROVIDER OF ACCOUNTING SERVICE </w:t>
      </w:r>
    </w:p>
    <w:p w:rsidR="00E868E4" w:rsidRDefault="00E868E4" w:rsidP="00E868E4"/>
    <w:p w:rsidR="00E868E4" w:rsidRDefault="00E868E4" w:rsidP="00E868E4">
      <w:bookmarkStart w:id="0" w:name="_GoBack"/>
      <w:bookmarkEnd w:id="0"/>
    </w:p>
    <w:p w:rsidR="00E868E4" w:rsidRDefault="00E868E4" w:rsidP="00E868E4">
      <w:pPr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Pr="00255B0B">
        <w:t xml:space="preserve">Standard </w:t>
      </w:r>
      <w:proofErr w:type="spellStart"/>
      <w:r w:rsidRPr="00255B0B">
        <w:t>for</w:t>
      </w:r>
      <w:proofErr w:type="spellEnd"/>
      <w:r w:rsidRPr="00255B0B">
        <w:t xml:space="preserve"> </w:t>
      </w:r>
      <w:proofErr w:type="spellStart"/>
      <w:r w:rsidRPr="00255B0B">
        <w:t>Providers</w:t>
      </w:r>
      <w:proofErr w:type="spellEnd"/>
      <w:r w:rsidRPr="00255B0B">
        <w:t xml:space="preserve"> </w:t>
      </w:r>
      <w:proofErr w:type="spellStart"/>
      <w:r w:rsidRPr="00255B0B">
        <w:t>of</w:t>
      </w:r>
      <w:proofErr w:type="spellEnd"/>
      <w:r w:rsidRPr="00255B0B">
        <w:t xml:space="preserve"> </w:t>
      </w:r>
      <w:proofErr w:type="spellStart"/>
      <w:r w:rsidRPr="00255B0B">
        <w:t>Accounting</w:t>
      </w:r>
      <w:proofErr w:type="spellEnd"/>
      <w:r w:rsidRPr="00255B0B">
        <w:t xml:space="preserve"> </w:t>
      </w:r>
      <w:proofErr w:type="spellStart"/>
      <w:r w:rsidRPr="00255B0B">
        <w:t>Services</w:t>
      </w:r>
      <w:proofErr w:type="spellEnd"/>
      <w:r w:rsidRPr="00255B0B">
        <w:t xml:space="preserve"> </w:t>
      </w: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Conformity</w:t>
      </w:r>
      <w:proofErr w:type="spellEnd"/>
      <w:r>
        <w:t>.</w:t>
      </w:r>
    </w:p>
    <w:p w:rsidR="00E868E4" w:rsidRDefault="00E868E4" w:rsidP="00E868E4">
      <w:pPr>
        <w:jc w:val="both"/>
      </w:pPr>
    </w:p>
    <w:p w:rsidR="00E868E4" w:rsidRDefault="00E868E4" w:rsidP="00E868E4">
      <w:pPr>
        <w:jc w:val="both"/>
      </w:pPr>
      <w:proofErr w:type="spellStart"/>
      <w:r>
        <w:t>We</w:t>
      </w:r>
      <w:proofErr w:type="spellEnd"/>
      <w:r>
        <w:t xml:space="preserve"> are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>.</w:t>
      </w:r>
    </w:p>
    <w:p w:rsidR="00E868E4" w:rsidRDefault="00E868E4" w:rsidP="00E868E4">
      <w:pPr>
        <w:jc w:val="both"/>
      </w:pPr>
    </w:p>
    <w:p w:rsidR="00E868E4" w:rsidRDefault="00E868E4" w:rsidP="00E868E4">
      <w:pPr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to </w:t>
      </w:r>
      <w:proofErr w:type="spellStart"/>
      <w:r>
        <w:t>execute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Standard. </w:t>
      </w:r>
    </w:p>
    <w:p w:rsidR="00E868E4" w:rsidRDefault="00E868E4" w:rsidP="00E868E4">
      <w:pPr>
        <w:jc w:val="both"/>
      </w:pPr>
    </w:p>
    <w:p w:rsidR="00E868E4" w:rsidRDefault="00E868E4" w:rsidP="00E868E4">
      <w:pPr>
        <w:jc w:val="both"/>
        <w:rPr>
          <w:color w:val="000000"/>
        </w:rPr>
      </w:pPr>
      <w:proofErr w:type="spellStart"/>
      <w:r>
        <w:t>We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8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Standard.</w:t>
      </w:r>
    </w:p>
    <w:p w:rsidR="00E868E4" w:rsidRDefault="00E868E4" w:rsidP="00E868E4"/>
    <w:p w:rsidR="00E868E4" w:rsidRDefault="00E868E4" w:rsidP="00E868E4"/>
    <w:p w:rsidR="00E868E4" w:rsidRDefault="00E868E4" w:rsidP="00E868E4"/>
    <w:p w:rsidR="00E868E4" w:rsidRDefault="00E868E4" w:rsidP="00E868E4">
      <w:proofErr w:type="spellStart"/>
      <w:r>
        <w:t>Responsible</w:t>
      </w:r>
      <w:proofErr w:type="spellEnd"/>
      <w:r>
        <w:t xml:space="preserve"> person:</w:t>
      </w:r>
      <w:r>
        <w:tab/>
        <w:t>_______________________</w:t>
      </w:r>
    </w:p>
    <w:p w:rsidR="00E868E4" w:rsidRDefault="00E868E4" w:rsidP="00E868E4"/>
    <w:p w:rsidR="00E868E4" w:rsidRDefault="00E868E4" w:rsidP="00E868E4"/>
    <w:p w:rsidR="00E868E4" w:rsidRDefault="00E868E4" w:rsidP="00E868E4">
      <w:r>
        <w:tab/>
      </w:r>
      <w:r>
        <w:tab/>
      </w:r>
      <w:r>
        <w:tab/>
        <w:t>_______________________</w:t>
      </w:r>
    </w:p>
    <w:p w:rsidR="00E868E4" w:rsidRDefault="00E868E4" w:rsidP="00E868E4">
      <w:pPr>
        <w:rPr>
          <w:color w:val="000000"/>
        </w:rPr>
      </w:pPr>
      <w:r>
        <w:tab/>
      </w:r>
      <w:r>
        <w:tab/>
      </w:r>
      <w:r>
        <w:tab/>
      </w:r>
      <w:r>
        <w:tab/>
        <w:t xml:space="preserve">(Signature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stamp</w:t>
      </w:r>
      <w:proofErr w:type="spellEnd"/>
      <w:r>
        <w:t>)</w:t>
      </w:r>
    </w:p>
    <w:p w:rsidR="00E868E4" w:rsidRDefault="00E868E4" w:rsidP="00E868E4">
      <w:pPr>
        <w:rPr>
          <w:color w:val="000000"/>
        </w:rPr>
      </w:pPr>
    </w:p>
    <w:p w:rsidR="00E868E4" w:rsidRDefault="00E868E4" w:rsidP="00E868E4">
      <w:pPr>
        <w:rPr>
          <w:color w:val="000000"/>
        </w:rPr>
      </w:pPr>
    </w:p>
    <w:p w:rsidR="00E868E4" w:rsidRDefault="00E868E4" w:rsidP="00E868E4">
      <w:pPr>
        <w:rPr>
          <w:color w:val="000000"/>
        </w:rPr>
      </w:pPr>
    </w:p>
    <w:p w:rsidR="00E868E4" w:rsidRDefault="00E868E4" w:rsidP="00E868E4">
      <w:pPr>
        <w:rPr>
          <w:color w:val="000000"/>
        </w:rPr>
      </w:pPr>
      <w:r>
        <w:rPr>
          <w:color w:val="000000"/>
        </w:rPr>
        <w:t>In __________________, on ______________.</w:t>
      </w:r>
    </w:p>
    <w:p w:rsidR="00E868E4" w:rsidRDefault="00E868E4" w:rsidP="00E868E4">
      <w:pPr>
        <w:rPr>
          <w:color w:val="000000"/>
        </w:rPr>
      </w:pPr>
    </w:p>
    <w:p w:rsidR="00E868E4" w:rsidRDefault="00E868E4" w:rsidP="00E868E4">
      <w:pPr>
        <w:rPr>
          <w:color w:val="000000"/>
        </w:rPr>
      </w:pPr>
    </w:p>
    <w:p w:rsidR="00E868E4" w:rsidRDefault="00E868E4" w:rsidP="00E868E4"/>
    <w:p w:rsidR="00E868E4" w:rsidRDefault="00E868E4" w:rsidP="00E868E4"/>
    <w:p w:rsidR="00E868E4" w:rsidRDefault="00E868E4" w:rsidP="00E868E4">
      <w:proofErr w:type="spellStart"/>
      <w:r>
        <w:t>Annexes</w:t>
      </w:r>
      <w:proofErr w:type="spellEnd"/>
      <w:r>
        <w:t>:</w:t>
      </w:r>
    </w:p>
    <w:p w:rsidR="00E868E4" w:rsidRDefault="00E868E4" w:rsidP="00E868E4">
      <w:pPr>
        <w:numPr>
          <w:ilvl w:val="0"/>
          <w:numId w:val="1"/>
        </w:numPr>
        <w:jc w:val="both"/>
      </w:pPr>
      <w:proofErr w:type="spellStart"/>
      <w:r>
        <w:t>Appropriate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employed</w:t>
      </w:r>
      <w:proofErr w:type="spellEnd"/>
      <w:r>
        <w:t xml:space="preserve"> person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4.1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Pr="00255B0B">
        <w:t xml:space="preserve">Standard </w:t>
      </w:r>
      <w:proofErr w:type="spellStart"/>
      <w:r w:rsidRPr="00255B0B">
        <w:t>for</w:t>
      </w:r>
      <w:proofErr w:type="spellEnd"/>
      <w:r w:rsidRPr="00255B0B">
        <w:t xml:space="preserve"> </w:t>
      </w:r>
      <w:proofErr w:type="spellStart"/>
      <w:r w:rsidRPr="00255B0B">
        <w:t>Providers</w:t>
      </w:r>
      <w:proofErr w:type="spellEnd"/>
      <w:r w:rsidRPr="00255B0B">
        <w:t xml:space="preserve"> </w:t>
      </w:r>
      <w:proofErr w:type="spellStart"/>
      <w:r w:rsidRPr="00255B0B">
        <w:t>of</w:t>
      </w:r>
      <w:proofErr w:type="spellEnd"/>
      <w:r w:rsidRPr="00255B0B">
        <w:t xml:space="preserve"> </w:t>
      </w:r>
      <w:proofErr w:type="spellStart"/>
      <w:r w:rsidRPr="00255B0B">
        <w:t>Accounting</w:t>
      </w:r>
      <w:proofErr w:type="spellEnd"/>
      <w:r w:rsidRPr="00255B0B">
        <w:t xml:space="preserve"> </w:t>
      </w:r>
      <w:proofErr w:type="spellStart"/>
      <w:r w:rsidRPr="00255B0B">
        <w:t>Services</w:t>
      </w:r>
      <w:proofErr w:type="spellEnd"/>
    </w:p>
    <w:p w:rsidR="00E868E4" w:rsidRDefault="00E868E4" w:rsidP="00E868E4">
      <w:pPr>
        <w:numPr>
          <w:ilvl w:val="0"/>
          <w:numId w:val="1"/>
        </w:numPr>
        <w:jc w:val="both"/>
      </w:pPr>
      <w:proofErr w:type="spellStart"/>
      <w:r>
        <w:t>Statement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suitably</w:t>
      </w:r>
      <w:proofErr w:type="spellEnd"/>
      <w:r>
        <w:t xml:space="preserve"> </w:t>
      </w:r>
      <w:proofErr w:type="spellStart"/>
      <w:r>
        <w:t>qualified</w:t>
      </w:r>
      <w:proofErr w:type="spellEnd"/>
      <w:r>
        <w:t xml:space="preserve"> person</w:t>
      </w:r>
    </w:p>
    <w:p w:rsidR="00E868E4" w:rsidRDefault="00E868E4" w:rsidP="00E868E4">
      <w:pPr>
        <w:numPr>
          <w:ilvl w:val="0"/>
          <w:numId w:val="1"/>
        </w:numPr>
        <w:jc w:val="both"/>
      </w:pP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insurance</w:t>
      </w:r>
      <w:proofErr w:type="spellEnd"/>
    </w:p>
    <w:p w:rsidR="00E868E4" w:rsidRDefault="00E868E4" w:rsidP="00E868E4">
      <w:pPr>
        <w:spacing w:after="120"/>
      </w:pPr>
      <w:r>
        <w:br w:type="page"/>
      </w:r>
      <w:r>
        <w:lastRenderedPageBreak/>
        <w:t>_________________________________</w:t>
      </w:r>
    </w:p>
    <w:p w:rsidR="00E868E4" w:rsidRDefault="00E868E4" w:rsidP="00E868E4">
      <w:pPr>
        <w:spacing w:after="120"/>
      </w:pPr>
      <w:r>
        <w:t>_________________________________</w:t>
      </w:r>
    </w:p>
    <w:p w:rsidR="00E868E4" w:rsidRDefault="00E868E4" w:rsidP="00E868E4">
      <w:pPr>
        <w:spacing w:after="120"/>
      </w:pPr>
      <w:r>
        <w:t>_________________________________</w:t>
      </w:r>
    </w:p>
    <w:p w:rsidR="00E868E4" w:rsidRDefault="00E868E4" w:rsidP="00E868E4">
      <w:pPr>
        <w:spacing w:after="120"/>
      </w:pPr>
      <w:r>
        <w:t>_________________________________</w:t>
      </w:r>
    </w:p>
    <w:p w:rsidR="00E868E4" w:rsidRDefault="00E868E4" w:rsidP="00E868E4">
      <w:pPr>
        <w:spacing w:after="120"/>
      </w:pPr>
      <w:r>
        <w:t>(</w:t>
      </w:r>
      <w:proofErr w:type="spellStart"/>
      <w:r>
        <w:t>Provider</w:t>
      </w:r>
      <w:proofErr w:type="spellEnd"/>
      <w:r>
        <w:t>)</w:t>
      </w:r>
    </w:p>
    <w:p w:rsidR="00E868E4" w:rsidRDefault="00E868E4" w:rsidP="00E868E4"/>
    <w:p w:rsidR="00E868E4" w:rsidRDefault="00E868E4" w:rsidP="00E868E4">
      <w:pPr>
        <w:jc w:val="center"/>
        <w:rPr>
          <w:color w:val="000000"/>
        </w:rPr>
      </w:pPr>
      <w:r>
        <w:rPr>
          <w:b/>
        </w:rPr>
        <w:t>STATEMENT ON THE NUMBER OF EMPLOYEES AND</w:t>
      </w:r>
      <w:r>
        <w:t xml:space="preserve"> </w:t>
      </w:r>
    </w:p>
    <w:p w:rsidR="00E868E4" w:rsidRDefault="00E868E4" w:rsidP="00E868E4">
      <w:pPr>
        <w:jc w:val="center"/>
        <w:rPr>
          <w:b/>
        </w:rPr>
      </w:pPr>
      <w:r>
        <w:rPr>
          <w:b/>
          <w:color w:val="000000"/>
        </w:rPr>
        <w:t>CERTIFICATE OF EMPLOYMENT OF A SUITABLY QUALIFIED PERSON</w:t>
      </w:r>
    </w:p>
    <w:p w:rsidR="00E868E4" w:rsidRDefault="00E868E4" w:rsidP="00E868E4"/>
    <w:p w:rsidR="00E868E4" w:rsidRDefault="00E868E4" w:rsidP="00E868E4">
      <w:pPr>
        <w:jc w:val="both"/>
      </w:pPr>
    </w:p>
    <w:p w:rsidR="00E868E4" w:rsidRDefault="00E868E4" w:rsidP="00E868E4">
      <w:pPr>
        <w:jc w:val="both"/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(enter </w:t>
      </w:r>
      <w:proofErr w:type="spellStart"/>
      <w:r>
        <w:t>number</w:t>
      </w:r>
      <w:proofErr w:type="spellEnd"/>
      <w:r>
        <w:t>):</w:t>
      </w:r>
    </w:p>
    <w:p w:rsidR="00E868E4" w:rsidRDefault="00E868E4" w:rsidP="00E868E4">
      <w:pPr>
        <w:jc w:val="both"/>
      </w:pPr>
    </w:p>
    <w:p w:rsidR="00E868E4" w:rsidRDefault="00E868E4" w:rsidP="00E868E4">
      <w:pPr>
        <w:jc w:val="both"/>
      </w:pPr>
      <w:r>
        <w:t xml:space="preserve">_____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and</w:t>
      </w:r>
      <w:proofErr w:type="spellEnd"/>
    </w:p>
    <w:p w:rsidR="00E868E4" w:rsidRDefault="00E868E4" w:rsidP="00E868E4">
      <w:pPr>
        <w:jc w:val="both"/>
      </w:pPr>
    </w:p>
    <w:p w:rsidR="00E868E4" w:rsidRDefault="00E868E4" w:rsidP="00E868E4">
      <w:pPr>
        <w:jc w:val="both"/>
      </w:pPr>
      <w:r>
        <w:t xml:space="preserve">_____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staff</w:t>
      </w:r>
      <w:proofErr w:type="spellEnd"/>
      <w:r>
        <w:t>.</w:t>
      </w:r>
    </w:p>
    <w:p w:rsidR="00E868E4" w:rsidRDefault="00E868E4" w:rsidP="00E868E4">
      <w:pPr>
        <w:jc w:val="both"/>
      </w:pPr>
    </w:p>
    <w:p w:rsidR="00E868E4" w:rsidRDefault="00E868E4" w:rsidP="00E868E4">
      <w:pPr>
        <w:jc w:val="both"/>
      </w:pPr>
    </w:p>
    <w:p w:rsidR="00E868E4" w:rsidRDefault="00E868E4" w:rsidP="00E868E4">
      <w:pPr>
        <w:jc w:val="both"/>
      </w:pPr>
      <w:proofErr w:type="spellStart"/>
      <w:r>
        <w:t>The</w:t>
      </w:r>
      <w:proofErr w:type="spellEnd"/>
      <w:r>
        <w:t xml:space="preserve"> person _______________________________ </w:t>
      </w:r>
      <w:proofErr w:type="spellStart"/>
      <w:r>
        <w:t>has</w:t>
      </w:r>
      <w:proofErr w:type="spellEnd"/>
      <w:r>
        <w:t>/</w:t>
      </w:r>
      <w:proofErr w:type="spellStart"/>
      <w:r>
        <w:t>holds</w:t>
      </w:r>
      <w:proofErr w:type="spellEnd"/>
      <w:r>
        <w:t xml:space="preserve"> (mark):</w:t>
      </w:r>
    </w:p>
    <w:p w:rsidR="00E868E4" w:rsidRDefault="00E868E4" w:rsidP="00E868E4">
      <w:pPr>
        <w:rPr>
          <w:color w:val="000000"/>
        </w:rPr>
      </w:pPr>
      <w:r>
        <w:rPr>
          <w:rFonts w:ascii="Sylfaen" w:hAnsi="Sylfaen"/>
        </w:rPr>
        <w:t>□</w:t>
      </w:r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CAS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 xml:space="preserve"> Professional Manager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firm</w:t>
      </w:r>
      <w:r>
        <w:rPr>
          <w:color w:val="000000"/>
        </w:rPr>
        <w:t xml:space="preserve"> </w:t>
      </w:r>
    </w:p>
    <w:p w:rsidR="00E868E4" w:rsidRDefault="00E868E4" w:rsidP="00E868E4">
      <w:pPr>
        <w:rPr>
          <w:color w:val="000000"/>
        </w:rPr>
      </w:pPr>
      <w:r>
        <w:rPr>
          <w:rFonts w:ascii="Sylfaen" w:hAnsi="Sylfaen"/>
          <w:color w:val="000000"/>
        </w:rPr>
        <w:t>□</w:t>
      </w:r>
      <w:r>
        <w:rPr>
          <w:color w:val="000000"/>
        </w:rPr>
        <w:t xml:space="preserve"> a </w:t>
      </w:r>
      <w:proofErr w:type="spellStart"/>
      <w:r>
        <w:rPr>
          <w:color w:val="000000"/>
        </w:rPr>
        <w:t>certificate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CCIS on </w:t>
      </w:r>
      <w:proofErr w:type="spellStart"/>
      <w:r>
        <w:rPr>
          <w:color w:val="000000"/>
        </w:rPr>
        <w:t>completion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Accounting</w:t>
      </w:r>
      <w:proofErr w:type="spellEnd"/>
      <w:r>
        <w:rPr>
          <w:color w:val="000000"/>
        </w:rPr>
        <w:t xml:space="preserve"> Firm Management </w:t>
      </w:r>
      <w:proofErr w:type="spellStart"/>
      <w:r>
        <w:rPr>
          <w:color w:val="000000"/>
        </w:rPr>
        <w:t>Training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</w:p>
    <w:p w:rsidR="00E868E4" w:rsidRDefault="00E868E4" w:rsidP="00E868E4">
      <w:pPr>
        <w:rPr>
          <w:color w:val="000000"/>
        </w:rPr>
      </w:pPr>
      <w:r>
        <w:rPr>
          <w:rFonts w:ascii="Sylfaen" w:hAnsi="Sylfaen"/>
          <w:color w:val="000000"/>
        </w:rPr>
        <w:t>□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professional</w:t>
      </w:r>
      <w:proofErr w:type="spellEnd"/>
      <w:r>
        <w:rPr>
          <w:color w:val="000000"/>
        </w:rPr>
        <w:t xml:space="preserve"> title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Certified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Accountant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Accountant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obtained</w:t>
      </w:r>
      <w:proofErr w:type="spellEnd"/>
      <w:r>
        <w:rPr>
          <w:color w:val="000000"/>
        </w:rPr>
        <w:t xml:space="preserve"> at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Slovenian</w:t>
      </w:r>
      <w:proofErr w:type="spellEnd"/>
      <w:r>
        <w:rPr>
          <w:color w:val="000000"/>
        </w:rPr>
        <w:t xml:space="preserve"> Institute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Auditors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</w:p>
    <w:p w:rsidR="00E868E4" w:rsidRDefault="00E868E4" w:rsidP="00E868E4">
      <w:pPr>
        <w:rPr>
          <w:color w:val="000000"/>
        </w:rPr>
      </w:pPr>
      <w:r>
        <w:rPr>
          <w:rFonts w:ascii="Sylfaen" w:hAnsi="Sylfaen"/>
          <w:color w:val="000000"/>
        </w:rPr>
        <w:t>□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completed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examination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accordance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ACCA </w:t>
      </w:r>
      <w:proofErr w:type="spellStart"/>
      <w:r>
        <w:rPr>
          <w:color w:val="000000"/>
        </w:rPr>
        <w:t>programme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</w:t>
      </w:r>
      <w:proofErr w:type="spellEnd"/>
    </w:p>
    <w:p w:rsidR="00E868E4" w:rsidRDefault="00E868E4" w:rsidP="00E868E4">
      <w:pPr>
        <w:rPr>
          <w:color w:val="000000"/>
        </w:rPr>
      </w:pPr>
      <w:r>
        <w:rPr>
          <w:rFonts w:ascii="Sylfaen" w:hAnsi="Sylfaen"/>
          <w:color w:val="000000"/>
        </w:rPr>
        <w:t>□</w:t>
      </w:r>
      <w:r>
        <w:rPr>
          <w:color w:val="000000"/>
        </w:rPr>
        <w:t xml:space="preserve"> </w:t>
      </w:r>
      <w:proofErr w:type="spellStart"/>
      <w:r w:rsidRPr="00007228">
        <w:rPr>
          <w:color w:val="000000"/>
        </w:rPr>
        <w:t>The</w:t>
      </w:r>
      <w:proofErr w:type="spellEnd"/>
      <w:r w:rsidRPr="00007228">
        <w:rPr>
          <w:color w:val="000000"/>
        </w:rPr>
        <w:t xml:space="preserve"> CIPFA </w:t>
      </w:r>
      <w:proofErr w:type="spellStart"/>
      <w:r w:rsidRPr="00007228">
        <w:rPr>
          <w:color w:val="000000"/>
        </w:rPr>
        <w:t>International</w:t>
      </w:r>
      <w:proofErr w:type="spellEnd"/>
      <w:r w:rsidRPr="00007228">
        <w:rPr>
          <w:color w:val="000000"/>
        </w:rPr>
        <w:t xml:space="preserve"> Diploma in </w:t>
      </w:r>
      <w:proofErr w:type="spellStart"/>
      <w:r w:rsidRPr="00007228">
        <w:rPr>
          <w:color w:val="000000"/>
        </w:rPr>
        <w:t>Public</w:t>
      </w:r>
      <w:proofErr w:type="spellEnd"/>
      <w:r w:rsidRPr="00007228">
        <w:rPr>
          <w:color w:val="000000"/>
        </w:rPr>
        <w:t xml:space="preserve"> </w:t>
      </w:r>
      <w:proofErr w:type="spellStart"/>
      <w:r w:rsidRPr="00007228">
        <w:rPr>
          <w:color w:val="000000"/>
        </w:rPr>
        <w:t>Sector</w:t>
      </w:r>
      <w:proofErr w:type="spellEnd"/>
      <w:r w:rsidRPr="00007228">
        <w:rPr>
          <w:color w:val="000000"/>
        </w:rPr>
        <w:t xml:space="preserve"> </w:t>
      </w:r>
      <w:proofErr w:type="spellStart"/>
      <w:r w:rsidRPr="00007228">
        <w:rPr>
          <w:color w:val="000000"/>
        </w:rPr>
        <w:t>Acounting</w:t>
      </w:r>
      <w:proofErr w:type="spellEnd"/>
      <w:r w:rsidRPr="00007228">
        <w:rPr>
          <w:color w:val="000000"/>
        </w:rPr>
        <w:t xml:space="preserve"> </w:t>
      </w:r>
      <w:proofErr w:type="spellStart"/>
      <w:r w:rsidRPr="00007228">
        <w:rPr>
          <w:color w:val="000000"/>
        </w:rPr>
        <w:t>from</w:t>
      </w:r>
      <w:proofErr w:type="spellEnd"/>
      <w:r w:rsidRPr="00007228">
        <w:rPr>
          <w:color w:val="000000"/>
        </w:rPr>
        <w:t xml:space="preserve"> </w:t>
      </w:r>
      <w:proofErr w:type="spellStart"/>
      <w:r w:rsidRPr="00007228">
        <w:rPr>
          <w:color w:val="000000"/>
        </w:rPr>
        <w:t>The</w:t>
      </w:r>
      <w:proofErr w:type="spellEnd"/>
      <w:r w:rsidRPr="00007228">
        <w:rPr>
          <w:color w:val="000000"/>
        </w:rPr>
        <w:t xml:space="preserve"> </w:t>
      </w:r>
      <w:proofErr w:type="spellStart"/>
      <w:r w:rsidRPr="00007228">
        <w:rPr>
          <w:color w:val="000000"/>
        </w:rPr>
        <w:t>Chartered</w:t>
      </w:r>
      <w:proofErr w:type="spellEnd"/>
      <w:r w:rsidRPr="00007228">
        <w:rPr>
          <w:color w:val="000000"/>
        </w:rPr>
        <w:t xml:space="preserve"> Institute </w:t>
      </w:r>
      <w:proofErr w:type="spellStart"/>
      <w:r w:rsidRPr="00007228">
        <w:rPr>
          <w:color w:val="000000"/>
        </w:rPr>
        <w:t>of</w:t>
      </w:r>
      <w:proofErr w:type="spellEnd"/>
      <w:r w:rsidRPr="00007228">
        <w:rPr>
          <w:color w:val="000000"/>
        </w:rPr>
        <w:t xml:space="preserve"> </w:t>
      </w:r>
      <w:proofErr w:type="spellStart"/>
      <w:r w:rsidRPr="00007228">
        <w:rPr>
          <w:color w:val="000000"/>
        </w:rPr>
        <w:t>Public</w:t>
      </w:r>
      <w:proofErr w:type="spellEnd"/>
      <w:r w:rsidRPr="00007228">
        <w:rPr>
          <w:color w:val="000000"/>
        </w:rPr>
        <w:t xml:space="preserve"> Finance </w:t>
      </w:r>
      <w:proofErr w:type="spellStart"/>
      <w:r w:rsidRPr="00007228">
        <w:rPr>
          <w:color w:val="000000"/>
        </w:rPr>
        <w:t>and</w:t>
      </w:r>
      <w:proofErr w:type="spellEnd"/>
      <w:r w:rsidRPr="00007228">
        <w:rPr>
          <w:color w:val="000000"/>
        </w:rPr>
        <w:t xml:space="preserve"> </w:t>
      </w:r>
      <w:proofErr w:type="spellStart"/>
      <w:r w:rsidRPr="00007228">
        <w:rPr>
          <w:color w:val="000000"/>
        </w:rPr>
        <w:t>Accountancy</w:t>
      </w:r>
      <w:proofErr w:type="spellEnd"/>
      <w:r w:rsidRPr="00007228">
        <w:rPr>
          <w:color w:val="000000"/>
        </w:rPr>
        <w:t xml:space="preserve"> (CIPFA)</w:t>
      </w:r>
      <w:r>
        <w:rPr>
          <w:color w:val="000000"/>
        </w:rPr>
        <w:t>.</w:t>
      </w:r>
    </w:p>
    <w:p w:rsidR="00E868E4" w:rsidRDefault="00E868E4" w:rsidP="00E868E4">
      <w:pPr>
        <w:jc w:val="both"/>
      </w:pPr>
    </w:p>
    <w:p w:rsidR="00E868E4" w:rsidRDefault="00E868E4" w:rsidP="00E868E4">
      <w:pPr>
        <w:jc w:val="both"/>
      </w:pPr>
    </w:p>
    <w:p w:rsidR="00E868E4" w:rsidRDefault="00E868E4" w:rsidP="00E868E4">
      <w:pPr>
        <w:jc w:val="both"/>
      </w:pPr>
    </w:p>
    <w:p w:rsidR="00E868E4" w:rsidRDefault="00E868E4" w:rsidP="00E868E4">
      <w:pPr>
        <w:jc w:val="both"/>
      </w:pPr>
    </w:p>
    <w:p w:rsidR="00E868E4" w:rsidRDefault="00E868E4" w:rsidP="00E868E4">
      <w:pPr>
        <w:jc w:val="both"/>
      </w:pPr>
      <w:proofErr w:type="spellStart"/>
      <w:r>
        <w:t>Responsible</w:t>
      </w:r>
      <w:proofErr w:type="spellEnd"/>
      <w:r>
        <w:t xml:space="preserve"> person: </w:t>
      </w:r>
      <w:r>
        <w:tab/>
        <w:t>_______________________</w:t>
      </w:r>
    </w:p>
    <w:p w:rsidR="00E868E4" w:rsidRDefault="00E868E4" w:rsidP="00E868E4">
      <w:pPr>
        <w:jc w:val="both"/>
      </w:pPr>
    </w:p>
    <w:p w:rsidR="00E868E4" w:rsidRDefault="00E868E4" w:rsidP="00E868E4">
      <w:pPr>
        <w:jc w:val="both"/>
      </w:pPr>
    </w:p>
    <w:p w:rsidR="00E868E4" w:rsidRDefault="00E868E4" w:rsidP="00E868E4">
      <w:pPr>
        <w:jc w:val="both"/>
      </w:pPr>
    </w:p>
    <w:p w:rsidR="00E868E4" w:rsidRDefault="00E868E4" w:rsidP="00E868E4">
      <w:pPr>
        <w:jc w:val="both"/>
      </w:pPr>
    </w:p>
    <w:p w:rsidR="00E868E4" w:rsidRDefault="00E868E4" w:rsidP="00E868E4">
      <w:pPr>
        <w:jc w:val="both"/>
      </w:pPr>
      <w:r>
        <w:tab/>
      </w:r>
      <w:r>
        <w:tab/>
      </w:r>
      <w:r>
        <w:tab/>
        <w:t>_______________________</w:t>
      </w:r>
    </w:p>
    <w:p w:rsidR="00E868E4" w:rsidRDefault="00E868E4" w:rsidP="00E868E4">
      <w:pPr>
        <w:jc w:val="both"/>
      </w:pPr>
      <w:r>
        <w:tab/>
      </w:r>
      <w:r>
        <w:tab/>
      </w:r>
      <w:r>
        <w:tab/>
      </w:r>
      <w:r>
        <w:tab/>
        <w:t>(Signature)</w:t>
      </w:r>
    </w:p>
    <w:p w:rsidR="00E868E4" w:rsidRDefault="00E868E4" w:rsidP="00E868E4">
      <w:pPr>
        <w:jc w:val="both"/>
      </w:pPr>
    </w:p>
    <w:p w:rsidR="00E868E4" w:rsidRDefault="00E868E4" w:rsidP="00E868E4">
      <w:pPr>
        <w:jc w:val="both"/>
      </w:pPr>
    </w:p>
    <w:p w:rsidR="0032490E" w:rsidRPr="00E868E4" w:rsidRDefault="00E868E4" w:rsidP="00E868E4">
      <w:r>
        <w:t>In __________________, on ______________.</w:t>
      </w:r>
    </w:p>
    <w:sectPr w:rsidR="0032490E" w:rsidRPr="00E86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4235A"/>
    <w:multiLevelType w:val="hybridMultilevel"/>
    <w:tmpl w:val="CD864DC4"/>
    <w:lvl w:ilvl="0" w:tplc="0D3E4666">
      <w:start w:val="19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E4"/>
    <w:rsid w:val="000162A3"/>
    <w:rsid w:val="000C3A51"/>
    <w:rsid w:val="000D2D41"/>
    <w:rsid w:val="00111F25"/>
    <w:rsid w:val="00147E4F"/>
    <w:rsid w:val="001569C9"/>
    <w:rsid w:val="0016219D"/>
    <w:rsid w:val="001745E5"/>
    <w:rsid w:val="00183FA1"/>
    <w:rsid w:val="001901C4"/>
    <w:rsid w:val="00191FE4"/>
    <w:rsid w:val="001A18DA"/>
    <w:rsid w:val="001D3C30"/>
    <w:rsid w:val="002058B4"/>
    <w:rsid w:val="002D6B3A"/>
    <w:rsid w:val="002F7426"/>
    <w:rsid w:val="0032490E"/>
    <w:rsid w:val="00337933"/>
    <w:rsid w:val="0035635E"/>
    <w:rsid w:val="00372BBD"/>
    <w:rsid w:val="003C0633"/>
    <w:rsid w:val="003C1278"/>
    <w:rsid w:val="003E0843"/>
    <w:rsid w:val="003F49B1"/>
    <w:rsid w:val="003F74D0"/>
    <w:rsid w:val="004544AC"/>
    <w:rsid w:val="00472E51"/>
    <w:rsid w:val="004A0268"/>
    <w:rsid w:val="00575717"/>
    <w:rsid w:val="005B3648"/>
    <w:rsid w:val="005C7BAF"/>
    <w:rsid w:val="005E75CE"/>
    <w:rsid w:val="005F0716"/>
    <w:rsid w:val="00627FF7"/>
    <w:rsid w:val="00695B08"/>
    <w:rsid w:val="006C5BFA"/>
    <w:rsid w:val="006D06A3"/>
    <w:rsid w:val="006D17FD"/>
    <w:rsid w:val="006E0EA5"/>
    <w:rsid w:val="00722102"/>
    <w:rsid w:val="0073565B"/>
    <w:rsid w:val="007474B6"/>
    <w:rsid w:val="007A615C"/>
    <w:rsid w:val="007D02A3"/>
    <w:rsid w:val="007E5BAE"/>
    <w:rsid w:val="0088684E"/>
    <w:rsid w:val="008A1996"/>
    <w:rsid w:val="008B600F"/>
    <w:rsid w:val="009404FB"/>
    <w:rsid w:val="00966E5F"/>
    <w:rsid w:val="009875A3"/>
    <w:rsid w:val="009D3B7C"/>
    <w:rsid w:val="00A13036"/>
    <w:rsid w:val="00A93888"/>
    <w:rsid w:val="00AD42CB"/>
    <w:rsid w:val="00AE385C"/>
    <w:rsid w:val="00B33421"/>
    <w:rsid w:val="00B53EBD"/>
    <w:rsid w:val="00B75F15"/>
    <w:rsid w:val="00B854A0"/>
    <w:rsid w:val="00B862CE"/>
    <w:rsid w:val="00BA5977"/>
    <w:rsid w:val="00BB1D3E"/>
    <w:rsid w:val="00BB67E3"/>
    <w:rsid w:val="00C13B8E"/>
    <w:rsid w:val="00C17821"/>
    <w:rsid w:val="00C541E2"/>
    <w:rsid w:val="00C60248"/>
    <w:rsid w:val="00CB49B7"/>
    <w:rsid w:val="00CB71E3"/>
    <w:rsid w:val="00CE0322"/>
    <w:rsid w:val="00CE47EE"/>
    <w:rsid w:val="00D07B3B"/>
    <w:rsid w:val="00D22FF0"/>
    <w:rsid w:val="00D53384"/>
    <w:rsid w:val="00D6567E"/>
    <w:rsid w:val="00DC70D8"/>
    <w:rsid w:val="00DF251F"/>
    <w:rsid w:val="00E04C29"/>
    <w:rsid w:val="00E07FE6"/>
    <w:rsid w:val="00E7239F"/>
    <w:rsid w:val="00E868E4"/>
    <w:rsid w:val="00E9173E"/>
    <w:rsid w:val="00EA4AEF"/>
    <w:rsid w:val="00EF6CAA"/>
    <w:rsid w:val="00FB34F2"/>
    <w:rsid w:val="00FB5887"/>
    <w:rsid w:val="00FD28CF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2D620-1303-4CA0-B8AB-935A383E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8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Malic</dc:creator>
  <cp:keywords/>
  <dc:description/>
  <cp:lastModifiedBy>Tanja Malic</cp:lastModifiedBy>
  <cp:revision>1</cp:revision>
  <dcterms:created xsi:type="dcterms:W3CDTF">2015-08-20T13:13:00Z</dcterms:created>
  <dcterms:modified xsi:type="dcterms:W3CDTF">2015-08-20T13:14:00Z</dcterms:modified>
</cp:coreProperties>
</file>